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34" w:rsidRDefault="006137C2" w:rsidP="006137C2">
      <w:pPr>
        <w:jc w:val="center"/>
        <w:rPr>
          <w:rFonts w:asciiTheme="majorBidi" w:hAnsiTheme="majorBidi" w:cstheme="majorBidi"/>
          <w:b/>
          <w:bCs/>
          <w:sz w:val="32"/>
          <w:szCs w:val="24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81281</wp:posOffset>
            </wp:positionV>
            <wp:extent cx="1657350" cy="118110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6CD6">
        <w:rPr>
          <w:noProof/>
          <w:color w:val="0000FF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4272279</wp:posOffset>
            </wp:positionH>
            <wp:positionV relativeFrom="paragraph">
              <wp:posOffset>-128270</wp:posOffset>
            </wp:positionV>
            <wp:extent cx="1952625" cy="1333500"/>
            <wp:effectExtent l="19050" t="0" r="9525" b="0"/>
            <wp:wrapNone/>
            <wp:docPr id="6" name="Image 5" descr="CRTEn111-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TEn111-peti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37C2">
        <w:rPr>
          <w:rFonts w:asciiTheme="majorBidi" w:hAnsiTheme="majorBidi" w:cstheme="majorBidi"/>
          <w:b/>
          <w:bCs/>
          <w:sz w:val="32"/>
          <w:szCs w:val="24"/>
        </w:rPr>
        <w:drawing>
          <wp:inline distT="0" distB="0" distL="0" distR="0">
            <wp:extent cx="2257425" cy="1343025"/>
            <wp:effectExtent l="19050" t="0" r="0" b="0"/>
            <wp:docPr id="1" name="Image 1" descr="N:\logo dali\logo 1\logo atr fa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 dali\logo 1\logo atr fa cop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454" t="32187" r="56117" b="60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573" cy="1347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334" w:rsidRDefault="00ED4334" w:rsidP="006137C2">
      <w:pPr>
        <w:jc w:val="center"/>
        <w:rPr>
          <w:rFonts w:asciiTheme="majorBidi" w:hAnsiTheme="majorBidi" w:cstheme="majorBidi"/>
          <w:b/>
          <w:bCs/>
          <w:sz w:val="32"/>
          <w:szCs w:val="24"/>
        </w:rPr>
      </w:pPr>
      <w:r w:rsidRPr="00ED4334">
        <w:rPr>
          <w:rFonts w:asciiTheme="majorBidi" w:hAnsiTheme="majorBidi" w:cstheme="majorBidi"/>
          <w:b/>
          <w:bCs/>
          <w:sz w:val="28"/>
          <w:szCs w:val="24"/>
        </w:rPr>
        <w:t>FICHE D’INSCRIPTION</w:t>
      </w:r>
      <w:r w:rsidRPr="00ED4334">
        <w:rPr>
          <w:sz w:val="20"/>
        </w:rPr>
        <w:br/>
      </w:r>
      <w:r w:rsidR="006137C2">
        <w:rPr>
          <w:rFonts w:asciiTheme="majorBidi" w:hAnsiTheme="majorBidi" w:cstheme="majorBidi"/>
          <w:b/>
          <w:bCs/>
          <w:sz w:val="32"/>
          <w:szCs w:val="24"/>
        </w:rPr>
        <w:t>Séminaire</w:t>
      </w:r>
      <w:r w:rsidR="00A96CD6">
        <w:rPr>
          <w:rFonts w:asciiTheme="majorBidi" w:hAnsiTheme="majorBidi" w:cstheme="majorBidi"/>
          <w:b/>
          <w:bCs/>
          <w:sz w:val="32"/>
          <w:szCs w:val="24"/>
        </w:rPr>
        <w:t xml:space="preserve"> de </w:t>
      </w:r>
      <w:r>
        <w:rPr>
          <w:rFonts w:asciiTheme="majorBidi" w:hAnsiTheme="majorBidi" w:cstheme="majorBidi"/>
          <w:b/>
          <w:bCs/>
          <w:sz w:val="32"/>
          <w:szCs w:val="24"/>
        </w:rPr>
        <w:t>F</w:t>
      </w:r>
      <w:r w:rsidR="00A96CD6">
        <w:rPr>
          <w:rFonts w:asciiTheme="majorBidi" w:hAnsiTheme="majorBidi" w:cstheme="majorBidi"/>
          <w:b/>
          <w:bCs/>
          <w:sz w:val="32"/>
          <w:szCs w:val="24"/>
        </w:rPr>
        <w:t xml:space="preserve">ormation et de </w:t>
      </w:r>
      <w:r>
        <w:rPr>
          <w:rFonts w:asciiTheme="majorBidi" w:hAnsiTheme="majorBidi" w:cstheme="majorBidi"/>
          <w:b/>
          <w:bCs/>
          <w:sz w:val="32"/>
          <w:szCs w:val="24"/>
        </w:rPr>
        <w:t>R</w:t>
      </w:r>
      <w:r w:rsidR="00A96CD6">
        <w:rPr>
          <w:rFonts w:asciiTheme="majorBidi" w:hAnsiTheme="majorBidi" w:cstheme="majorBidi"/>
          <w:b/>
          <w:bCs/>
          <w:sz w:val="32"/>
          <w:szCs w:val="24"/>
        </w:rPr>
        <w:t xml:space="preserve">echerche </w:t>
      </w:r>
      <w:r>
        <w:rPr>
          <w:rFonts w:asciiTheme="majorBidi" w:hAnsiTheme="majorBidi" w:cstheme="majorBidi"/>
          <w:b/>
          <w:bCs/>
          <w:sz w:val="32"/>
          <w:szCs w:val="24"/>
        </w:rPr>
        <w:t>A</w:t>
      </w:r>
      <w:r w:rsidR="00A96CD6">
        <w:rPr>
          <w:rFonts w:asciiTheme="majorBidi" w:hAnsiTheme="majorBidi" w:cstheme="majorBidi"/>
          <w:b/>
          <w:bCs/>
          <w:sz w:val="32"/>
          <w:szCs w:val="24"/>
        </w:rPr>
        <w:t>ppliquée (</w:t>
      </w:r>
      <w:r w:rsidR="006137C2">
        <w:rPr>
          <w:rFonts w:asciiTheme="majorBidi" w:hAnsiTheme="majorBidi" w:cstheme="majorBidi"/>
          <w:b/>
          <w:bCs/>
          <w:sz w:val="32"/>
          <w:szCs w:val="24"/>
        </w:rPr>
        <w:t>S</w:t>
      </w:r>
      <w:r w:rsidR="00A96CD6">
        <w:rPr>
          <w:rFonts w:asciiTheme="majorBidi" w:hAnsiTheme="majorBidi" w:cstheme="majorBidi"/>
          <w:b/>
          <w:bCs/>
          <w:sz w:val="32"/>
          <w:szCs w:val="24"/>
        </w:rPr>
        <w:t>EFRA</w:t>
      </w:r>
      <w:r w:rsidR="006137C2">
        <w:rPr>
          <w:rFonts w:asciiTheme="majorBidi" w:hAnsiTheme="majorBidi" w:cstheme="majorBidi"/>
          <w:b/>
          <w:bCs/>
          <w:sz w:val="32"/>
          <w:szCs w:val="24"/>
        </w:rPr>
        <w:t>2013</w:t>
      </w:r>
      <w:r w:rsidR="00A96CD6">
        <w:rPr>
          <w:rFonts w:asciiTheme="majorBidi" w:hAnsiTheme="majorBidi" w:cstheme="majorBidi"/>
          <w:b/>
          <w:bCs/>
          <w:sz w:val="32"/>
          <w:szCs w:val="24"/>
        </w:rPr>
        <w:t>)</w:t>
      </w:r>
    </w:p>
    <w:p w:rsidR="006D074C" w:rsidRPr="00ED4334" w:rsidRDefault="006137C2" w:rsidP="006137C2">
      <w:pPr>
        <w:jc w:val="center"/>
        <w:rPr>
          <w:rFonts w:asciiTheme="majorBidi" w:hAnsiTheme="majorBidi" w:cstheme="majorBidi"/>
          <w:b/>
          <w:bCs/>
          <w:sz w:val="32"/>
          <w:szCs w:val="24"/>
        </w:rPr>
      </w:pPr>
      <w:r>
        <w:rPr>
          <w:rFonts w:asciiTheme="majorBidi" w:hAnsiTheme="majorBidi" w:cstheme="majorBidi"/>
          <w:b/>
          <w:bCs/>
          <w:sz w:val="32"/>
          <w:szCs w:val="24"/>
        </w:rPr>
        <w:t>Hammamet</w:t>
      </w:r>
      <w:r w:rsidR="00ED4334">
        <w:rPr>
          <w:rFonts w:asciiTheme="majorBidi" w:hAnsiTheme="majorBidi" w:cstheme="majorBidi"/>
          <w:b/>
          <w:bCs/>
          <w:sz w:val="32"/>
          <w:szCs w:val="24"/>
        </w:rPr>
        <w:t xml:space="preserve">, du </w:t>
      </w:r>
      <w:r>
        <w:rPr>
          <w:rFonts w:asciiTheme="majorBidi" w:hAnsiTheme="majorBidi" w:cstheme="majorBidi"/>
          <w:b/>
          <w:bCs/>
          <w:sz w:val="32"/>
          <w:szCs w:val="24"/>
        </w:rPr>
        <w:t>17</w:t>
      </w:r>
      <w:r w:rsidR="00ED4334">
        <w:rPr>
          <w:rFonts w:asciiTheme="majorBidi" w:hAnsiTheme="majorBidi" w:cstheme="majorBidi"/>
          <w:b/>
          <w:bCs/>
          <w:sz w:val="32"/>
          <w:szCs w:val="24"/>
        </w:rPr>
        <w:t xml:space="preserve"> au </w:t>
      </w:r>
      <w:r>
        <w:rPr>
          <w:rFonts w:asciiTheme="majorBidi" w:hAnsiTheme="majorBidi" w:cstheme="majorBidi"/>
          <w:b/>
          <w:bCs/>
          <w:sz w:val="32"/>
          <w:szCs w:val="24"/>
        </w:rPr>
        <w:t>19</w:t>
      </w:r>
      <w:r w:rsidR="00ED4334">
        <w:rPr>
          <w:rFonts w:asciiTheme="majorBidi" w:hAnsiTheme="majorBidi" w:cstheme="majorBidi"/>
          <w:b/>
          <w:bCs/>
          <w:sz w:val="32"/>
          <w:szCs w:val="24"/>
        </w:rPr>
        <w:t xml:space="preserve"> Mars 201</w:t>
      </w:r>
      <w:r>
        <w:rPr>
          <w:rFonts w:asciiTheme="majorBidi" w:hAnsiTheme="majorBidi" w:cstheme="majorBidi"/>
          <w:b/>
          <w:bCs/>
          <w:sz w:val="32"/>
          <w:szCs w:val="24"/>
        </w:rPr>
        <w:t>3</w:t>
      </w:r>
    </w:p>
    <w:p w:rsidR="006D074C" w:rsidRPr="00ED4334" w:rsidRDefault="00701F9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D4334">
        <w:rPr>
          <w:rFonts w:asciiTheme="majorBidi" w:hAnsiTheme="majorBidi" w:cstheme="majorBidi"/>
          <w:b/>
          <w:bCs/>
          <w:sz w:val="24"/>
          <w:szCs w:val="24"/>
        </w:rPr>
        <w:t>Nom :</w:t>
      </w:r>
      <w:r w:rsidR="00702EEB" w:rsidRPr="00ED4334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</w:t>
      </w:r>
    </w:p>
    <w:p w:rsidR="00701F9A" w:rsidRPr="00ED4334" w:rsidRDefault="00701F9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D4334">
        <w:rPr>
          <w:rFonts w:asciiTheme="majorBidi" w:hAnsiTheme="majorBidi" w:cstheme="majorBidi"/>
          <w:b/>
          <w:bCs/>
          <w:sz w:val="24"/>
          <w:szCs w:val="24"/>
        </w:rPr>
        <w:t>Prénom :</w:t>
      </w:r>
      <w:r w:rsidR="00702EEB" w:rsidRPr="00ED4334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…………………………………………………………………………...</w:t>
      </w:r>
    </w:p>
    <w:p w:rsidR="00701F9A" w:rsidRPr="00ED4334" w:rsidRDefault="00701F9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D4334">
        <w:rPr>
          <w:rFonts w:asciiTheme="majorBidi" w:hAnsiTheme="majorBidi" w:cstheme="majorBidi"/>
          <w:b/>
          <w:bCs/>
          <w:sz w:val="24"/>
          <w:szCs w:val="24"/>
        </w:rPr>
        <w:t>Profession :</w:t>
      </w:r>
      <w:r w:rsidR="00702EEB" w:rsidRPr="00ED4334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</w:t>
      </w:r>
    </w:p>
    <w:p w:rsidR="00701F9A" w:rsidRPr="00ED4334" w:rsidRDefault="00701F9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D4334">
        <w:rPr>
          <w:rFonts w:asciiTheme="majorBidi" w:hAnsiTheme="majorBidi" w:cstheme="majorBidi"/>
          <w:b/>
          <w:bCs/>
          <w:sz w:val="24"/>
          <w:szCs w:val="24"/>
        </w:rPr>
        <w:t>Etablissement :</w:t>
      </w:r>
      <w:r w:rsidR="00702EEB" w:rsidRPr="00ED4334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……………………………………………………………………..</w:t>
      </w:r>
    </w:p>
    <w:p w:rsidR="00701F9A" w:rsidRPr="00ED4334" w:rsidRDefault="00701F9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D4334">
        <w:rPr>
          <w:rFonts w:asciiTheme="majorBidi" w:hAnsiTheme="majorBidi" w:cstheme="majorBidi"/>
          <w:b/>
          <w:bCs/>
          <w:sz w:val="24"/>
          <w:szCs w:val="24"/>
        </w:rPr>
        <w:t xml:space="preserve">Tel.    </w:t>
      </w:r>
      <w:r w:rsidR="00702EEB" w:rsidRPr="00ED4334">
        <w:rPr>
          <w:rFonts w:asciiTheme="majorBidi" w:hAnsiTheme="majorBidi" w:cstheme="majorBidi"/>
          <w:bCs/>
          <w:sz w:val="24"/>
          <w:szCs w:val="24"/>
        </w:rPr>
        <w:t>……………………………</w:t>
      </w:r>
      <w:r w:rsidRPr="00ED4334">
        <w:rPr>
          <w:rFonts w:asciiTheme="majorBidi" w:hAnsiTheme="majorBidi" w:cstheme="majorBidi"/>
          <w:b/>
          <w:bCs/>
          <w:sz w:val="24"/>
          <w:szCs w:val="24"/>
        </w:rPr>
        <w:t xml:space="preserve">   Mail :</w:t>
      </w:r>
      <w:r w:rsidR="00702EEB" w:rsidRPr="00ED4334">
        <w:rPr>
          <w:rFonts w:asciiTheme="majorBidi" w:hAnsiTheme="majorBidi" w:cstheme="majorBidi"/>
          <w:bCs/>
          <w:sz w:val="24"/>
          <w:szCs w:val="24"/>
        </w:rPr>
        <w:t>……………………………………………</w:t>
      </w:r>
    </w:p>
    <w:p w:rsidR="00701F9A" w:rsidRPr="00ED4334" w:rsidRDefault="00701F9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D4334">
        <w:rPr>
          <w:rFonts w:asciiTheme="majorBidi" w:hAnsiTheme="majorBidi" w:cstheme="majorBidi"/>
          <w:b/>
          <w:bCs/>
          <w:sz w:val="24"/>
          <w:szCs w:val="24"/>
        </w:rPr>
        <w:t>Adresse :</w:t>
      </w:r>
      <w:r w:rsidR="00702EEB" w:rsidRPr="00ED4334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……………………………………………………………………………….</w:t>
      </w:r>
    </w:p>
    <w:p w:rsidR="00ED4334" w:rsidRDefault="00921B0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rect id="_x0000_s1030" style="position:absolute;margin-left:343.9pt;margin-top:1.95pt;width:22.5pt;height:11.25pt;z-index:251662336"/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rect id="_x0000_s1029" style="position:absolute;margin-left:111.4pt;margin-top:1.95pt;width:22.5pt;height:11.25pt;z-index:251661312"/>
        </w:pict>
      </w:r>
      <w:r w:rsidR="00ED4334">
        <w:rPr>
          <w:rFonts w:asciiTheme="majorBidi" w:hAnsiTheme="majorBidi" w:cstheme="majorBidi"/>
          <w:b/>
          <w:bCs/>
          <w:sz w:val="24"/>
          <w:szCs w:val="24"/>
        </w:rPr>
        <w:t xml:space="preserve">              </w:t>
      </w:r>
      <w:r w:rsidR="00701F9A" w:rsidRPr="00ED4334">
        <w:rPr>
          <w:rFonts w:asciiTheme="majorBidi" w:hAnsiTheme="majorBidi" w:cstheme="majorBidi"/>
          <w:b/>
          <w:bCs/>
          <w:sz w:val="24"/>
          <w:szCs w:val="24"/>
        </w:rPr>
        <w:t xml:space="preserve">Professionnel                               </w:t>
      </w:r>
      <w:r w:rsidR="00ED4334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</w:t>
      </w:r>
      <w:r w:rsidR="00701F9A" w:rsidRPr="00ED4334">
        <w:rPr>
          <w:rFonts w:asciiTheme="majorBidi" w:hAnsiTheme="majorBidi" w:cstheme="majorBidi"/>
          <w:b/>
          <w:bCs/>
          <w:sz w:val="24"/>
          <w:szCs w:val="24"/>
        </w:rPr>
        <w:t>Académique</w:t>
      </w:r>
    </w:p>
    <w:p w:rsidR="00701F9A" w:rsidRPr="00ED4334" w:rsidRDefault="00921B0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rect id="_x0000_s1027" style="position:absolute;margin-left:371.65pt;margin-top:.45pt;width:22.5pt;height:11.25pt;z-index:251659264"/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rect id="_x0000_s1026" style="position:absolute;margin-left:275.65pt;margin-top:.45pt;width:22.5pt;height:11.25pt;z-index:251658240"/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rect id="_x0000_s1028" style="position:absolute;margin-left:183.4pt;margin-top:.45pt;width:22.5pt;height:11.25pt;z-index:251660288"/>
        </w:pict>
      </w:r>
      <w:r w:rsidR="00701F9A" w:rsidRPr="00ED4334">
        <w:rPr>
          <w:rFonts w:asciiTheme="majorBidi" w:hAnsiTheme="majorBidi" w:cstheme="majorBidi"/>
          <w:b/>
          <w:bCs/>
          <w:sz w:val="24"/>
          <w:szCs w:val="24"/>
        </w:rPr>
        <w:t>Payement par :</w:t>
      </w:r>
      <w:r w:rsidR="00A45C53" w:rsidRPr="00ED433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01F9A" w:rsidRPr="00ED4334">
        <w:rPr>
          <w:rFonts w:asciiTheme="majorBidi" w:hAnsiTheme="majorBidi" w:cstheme="majorBidi"/>
          <w:b/>
          <w:bCs/>
          <w:sz w:val="24"/>
          <w:szCs w:val="24"/>
        </w:rPr>
        <w:t xml:space="preserve">Bon de commande   </w:t>
      </w:r>
      <w:r w:rsidR="00A45C53" w:rsidRPr="00ED4334"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="00837251" w:rsidRPr="00ED4334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A45C53" w:rsidRPr="00ED433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01F9A" w:rsidRPr="00ED4334">
        <w:rPr>
          <w:rFonts w:asciiTheme="majorBidi" w:hAnsiTheme="majorBidi" w:cstheme="majorBidi"/>
          <w:b/>
          <w:bCs/>
          <w:sz w:val="24"/>
          <w:szCs w:val="24"/>
        </w:rPr>
        <w:t xml:space="preserve">Chèque    </w:t>
      </w:r>
      <w:r w:rsidR="00837251" w:rsidRPr="00ED4334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701F9A" w:rsidRPr="00ED4334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="00ED4334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701F9A" w:rsidRPr="00ED4334">
        <w:rPr>
          <w:rFonts w:asciiTheme="majorBidi" w:hAnsiTheme="majorBidi" w:cstheme="majorBidi"/>
          <w:b/>
          <w:bCs/>
          <w:sz w:val="24"/>
          <w:szCs w:val="24"/>
        </w:rPr>
        <w:t xml:space="preserve"> Espèce</w:t>
      </w:r>
    </w:p>
    <w:p w:rsidR="00701F9A" w:rsidRPr="00837251" w:rsidRDefault="00A45C53" w:rsidP="006137C2">
      <w:pPr>
        <w:rPr>
          <w:rFonts w:asciiTheme="majorBidi" w:hAnsiTheme="majorBidi" w:cstheme="majorBidi"/>
          <w:bCs/>
          <w:sz w:val="28"/>
          <w:szCs w:val="24"/>
        </w:rPr>
      </w:pPr>
      <w:r w:rsidRPr="00837251">
        <w:rPr>
          <w:rFonts w:asciiTheme="majorBidi" w:hAnsiTheme="majorBidi" w:cstheme="majorBidi"/>
          <w:b/>
          <w:bCs/>
          <w:sz w:val="28"/>
          <w:szCs w:val="24"/>
        </w:rPr>
        <w:t>*N.B.</w:t>
      </w:r>
      <w:r w:rsidR="006137C2">
        <w:rPr>
          <w:rFonts w:asciiTheme="majorBidi" w:hAnsiTheme="majorBidi" w:cstheme="majorBidi"/>
          <w:b/>
          <w:bCs/>
          <w:sz w:val="28"/>
          <w:szCs w:val="24"/>
        </w:rPr>
        <w:t xml:space="preserve"> </w:t>
      </w:r>
      <w:r w:rsidR="00701F9A" w:rsidRPr="00837251">
        <w:rPr>
          <w:rFonts w:asciiTheme="majorBidi" w:hAnsiTheme="majorBidi" w:cstheme="majorBidi"/>
          <w:b/>
          <w:bCs/>
          <w:sz w:val="28"/>
          <w:szCs w:val="24"/>
        </w:rPr>
        <w:t>(</w:t>
      </w:r>
      <w:r w:rsidR="00701F9A" w:rsidRPr="00837251">
        <w:rPr>
          <w:rFonts w:asciiTheme="majorBidi" w:hAnsiTheme="majorBidi" w:cstheme="majorBidi"/>
          <w:bCs/>
          <w:sz w:val="28"/>
          <w:szCs w:val="24"/>
        </w:rPr>
        <w:t>Montant :</w:t>
      </w:r>
      <w:r w:rsidR="00837251">
        <w:rPr>
          <w:rFonts w:asciiTheme="majorBidi" w:hAnsiTheme="majorBidi" w:cstheme="majorBidi"/>
          <w:bCs/>
          <w:sz w:val="28"/>
          <w:szCs w:val="24"/>
        </w:rPr>
        <w:t xml:space="preserve"> </w:t>
      </w:r>
      <w:r w:rsidR="006137C2">
        <w:rPr>
          <w:rFonts w:asciiTheme="majorBidi" w:hAnsiTheme="majorBidi" w:cstheme="majorBidi"/>
          <w:bCs/>
          <w:sz w:val="28"/>
          <w:szCs w:val="24"/>
        </w:rPr>
        <w:t>4</w:t>
      </w:r>
      <w:r w:rsidR="00701F9A" w:rsidRPr="00837251">
        <w:rPr>
          <w:rFonts w:asciiTheme="majorBidi" w:hAnsiTheme="majorBidi" w:cstheme="majorBidi"/>
          <w:bCs/>
          <w:sz w:val="28"/>
          <w:szCs w:val="24"/>
        </w:rPr>
        <w:t>00DT</w:t>
      </w:r>
      <w:r w:rsidR="006137C2">
        <w:rPr>
          <w:rFonts w:asciiTheme="majorBidi" w:hAnsiTheme="majorBidi" w:cstheme="majorBidi"/>
          <w:bCs/>
          <w:sz w:val="28"/>
          <w:szCs w:val="24"/>
        </w:rPr>
        <w:t xml:space="preserve"> avec hébergement pendant 3 nuités +billet Carthage Land, 250DT sans hébergement </w:t>
      </w:r>
      <w:r w:rsidRPr="00837251">
        <w:rPr>
          <w:rFonts w:asciiTheme="majorBidi" w:hAnsiTheme="majorBidi" w:cstheme="majorBidi"/>
          <w:bCs/>
          <w:sz w:val="28"/>
          <w:szCs w:val="24"/>
        </w:rPr>
        <w:t>),</w:t>
      </w:r>
    </w:p>
    <w:p w:rsidR="00837251" w:rsidRPr="00837251" w:rsidRDefault="00701F9A" w:rsidP="006137C2">
      <w:pPr>
        <w:rPr>
          <w:rFonts w:asciiTheme="majorBidi" w:hAnsiTheme="majorBidi" w:cstheme="majorBidi"/>
          <w:b/>
          <w:bCs/>
          <w:sz w:val="28"/>
          <w:szCs w:val="24"/>
        </w:rPr>
      </w:pPr>
      <w:r w:rsidRPr="00837251">
        <w:rPr>
          <w:rFonts w:asciiTheme="majorBidi" w:hAnsiTheme="majorBidi" w:cstheme="majorBidi"/>
          <w:b/>
          <w:bCs/>
          <w:sz w:val="28"/>
          <w:szCs w:val="24"/>
        </w:rPr>
        <w:t xml:space="preserve">Je confirme mon Inscription </w:t>
      </w:r>
      <w:r w:rsidR="006137C2">
        <w:rPr>
          <w:rFonts w:asciiTheme="majorBidi" w:hAnsiTheme="majorBidi" w:cstheme="majorBidi"/>
          <w:b/>
          <w:bCs/>
          <w:sz w:val="28"/>
          <w:szCs w:val="24"/>
        </w:rPr>
        <w:t xml:space="preserve">au séminaire </w:t>
      </w:r>
      <w:r w:rsidRPr="00837251">
        <w:rPr>
          <w:rFonts w:asciiTheme="majorBidi" w:hAnsiTheme="majorBidi" w:cstheme="majorBidi"/>
          <w:b/>
          <w:bCs/>
          <w:sz w:val="28"/>
          <w:szCs w:val="24"/>
        </w:rPr>
        <w:t xml:space="preserve">de formation </w:t>
      </w:r>
      <w:r w:rsidR="006137C2">
        <w:rPr>
          <w:rFonts w:asciiTheme="majorBidi" w:hAnsiTheme="majorBidi" w:cstheme="majorBidi"/>
          <w:b/>
          <w:bCs/>
          <w:sz w:val="28"/>
          <w:szCs w:val="24"/>
        </w:rPr>
        <w:t xml:space="preserve"> et de recherche appliquée, S</w:t>
      </w:r>
      <w:r w:rsidRPr="00837251">
        <w:rPr>
          <w:rFonts w:asciiTheme="majorBidi" w:hAnsiTheme="majorBidi" w:cstheme="majorBidi"/>
          <w:b/>
          <w:bCs/>
          <w:sz w:val="28"/>
          <w:szCs w:val="24"/>
        </w:rPr>
        <w:t>EFRA201</w:t>
      </w:r>
      <w:r w:rsidR="006137C2">
        <w:rPr>
          <w:rFonts w:asciiTheme="majorBidi" w:hAnsiTheme="majorBidi" w:cstheme="majorBidi"/>
          <w:b/>
          <w:bCs/>
          <w:sz w:val="28"/>
          <w:szCs w:val="24"/>
        </w:rPr>
        <w:t>3</w:t>
      </w:r>
      <w:r w:rsidR="00702EEB">
        <w:rPr>
          <w:rFonts w:asciiTheme="majorBidi" w:hAnsiTheme="majorBidi" w:cstheme="majorBidi"/>
          <w:b/>
          <w:bCs/>
          <w:sz w:val="28"/>
          <w:szCs w:val="24"/>
        </w:rPr>
        <w:t>.</w:t>
      </w:r>
    </w:p>
    <w:p w:rsidR="00837251" w:rsidRDefault="00A45C53" w:rsidP="00106B88">
      <w:pPr>
        <w:spacing w:line="240" w:lineRule="auto"/>
        <w:rPr>
          <w:rFonts w:asciiTheme="majorBidi" w:hAnsiTheme="majorBidi" w:cstheme="majorBidi"/>
          <w:b/>
          <w:bCs/>
          <w:sz w:val="28"/>
          <w:szCs w:val="24"/>
        </w:rPr>
      </w:pPr>
      <w:r w:rsidRPr="00837251">
        <w:rPr>
          <w:rFonts w:asciiTheme="majorBidi" w:hAnsiTheme="majorBidi" w:cstheme="majorBidi"/>
          <w:b/>
          <w:bCs/>
          <w:sz w:val="28"/>
          <w:szCs w:val="24"/>
        </w:rPr>
        <w:t>Signature du participan</w:t>
      </w:r>
      <w:r w:rsidR="00106B88">
        <w:rPr>
          <w:rFonts w:asciiTheme="majorBidi" w:hAnsiTheme="majorBidi" w:cstheme="majorBidi"/>
          <w:b/>
          <w:bCs/>
          <w:sz w:val="28"/>
          <w:szCs w:val="24"/>
        </w:rPr>
        <w:t xml:space="preserve">t                                                 </w:t>
      </w:r>
      <w:r w:rsidR="00837251">
        <w:rPr>
          <w:rFonts w:asciiTheme="majorBidi" w:hAnsiTheme="majorBidi" w:cstheme="majorBidi"/>
          <w:b/>
          <w:bCs/>
          <w:sz w:val="28"/>
          <w:szCs w:val="24"/>
        </w:rPr>
        <w:t xml:space="preserve">Avis, </w:t>
      </w:r>
      <w:r w:rsidR="00837251" w:rsidRPr="00837251">
        <w:rPr>
          <w:rFonts w:asciiTheme="majorBidi" w:hAnsiTheme="majorBidi" w:cstheme="majorBidi"/>
          <w:b/>
          <w:bCs/>
          <w:sz w:val="28"/>
          <w:szCs w:val="24"/>
        </w:rPr>
        <w:t xml:space="preserve">Signature et cachet </w:t>
      </w:r>
    </w:p>
    <w:p w:rsidR="00837251" w:rsidRPr="00837251" w:rsidRDefault="00837251" w:rsidP="00106B88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4"/>
        </w:rPr>
      </w:pPr>
      <w:r w:rsidRPr="00837251">
        <w:rPr>
          <w:rFonts w:asciiTheme="majorBidi" w:hAnsiTheme="majorBidi" w:cstheme="majorBidi"/>
          <w:b/>
          <w:bCs/>
          <w:sz w:val="28"/>
          <w:szCs w:val="24"/>
        </w:rPr>
        <w:t xml:space="preserve">du </w:t>
      </w:r>
      <w:r w:rsidR="00106B88">
        <w:rPr>
          <w:rFonts w:asciiTheme="majorBidi" w:hAnsiTheme="majorBidi" w:cstheme="majorBidi"/>
          <w:b/>
          <w:bCs/>
          <w:sz w:val="28"/>
          <w:szCs w:val="24"/>
        </w:rPr>
        <w:t>D</w:t>
      </w:r>
      <w:r>
        <w:rPr>
          <w:rFonts w:asciiTheme="majorBidi" w:hAnsiTheme="majorBidi" w:cstheme="majorBidi"/>
          <w:b/>
          <w:bCs/>
          <w:sz w:val="28"/>
          <w:szCs w:val="24"/>
        </w:rPr>
        <w:t>irecteur</w:t>
      </w:r>
      <w:r w:rsidRPr="00837251">
        <w:rPr>
          <w:rFonts w:asciiTheme="majorBidi" w:hAnsiTheme="majorBidi" w:cstheme="majorBidi"/>
          <w:b/>
          <w:bCs/>
          <w:sz w:val="28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4"/>
        </w:rPr>
        <w:t>d</w:t>
      </w:r>
      <w:r w:rsidRPr="00837251">
        <w:rPr>
          <w:rFonts w:asciiTheme="majorBidi" w:hAnsiTheme="majorBidi" w:cstheme="majorBidi"/>
          <w:b/>
          <w:bCs/>
          <w:sz w:val="28"/>
          <w:szCs w:val="24"/>
        </w:rPr>
        <w:t>e l’établissement</w:t>
      </w:r>
    </w:p>
    <w:p w:rsidR="00A45C53" w:rsidRDefault="00A45C53" w:rsidP="00A45C53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106B88" w:rsidRDefault="00106B88" w:rsidP="00A45C53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106B88" w:rsidRDefault="00106B88" w:rsidP="00A45C5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------------------------------------------------------------------------------------------------------------------------</w:t>
      </w:r>
    </w:p>
    <w:p w:rsidR="00106B88" w:rsidRDefault="00106B88" w:rsidP="00106B8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N.B. pour plus d’informations contacter par :</w:t>
      </w:r>
    </w:p>
    <w:p w:rsidR="00106B88" w:rsidRDefault="00106B88" w:rsidP="004E5B9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*Mail : </w:t>
      </w:r>
      <w:hyperlink r:id="rId10" w:history="1">
        <w:r w:rsidR="000146AC" w:rsidRPr="006562BA">
          <w:rPr>
            <w:rStyle w:val="Lienhypertexte"/>
            <w:rFonts w:asciiTheme="majorBidi" w:hAnsiTheme="majorBidi" w:cstheme="majorBidi"/>
            <w:sz w:val="24"/>
            <w:szCs w:val="24"/>
          </w:rPr>
          <w:t>atra.tunisie@gmail.com</w:t>
        </w:r>
      </w:hyperlink>
    </w:p>
    <w:p w:rsidR="00106B88" w:rsidRPr="00353034" w:rsidRDefault="00106B88" w:rsidP="00106B8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*Tel. 98 35 36 36</w:t>
      </w:r>
    </w:p>
    <w:sectPr w:rsidR="00106B88" w:rsidRPr="00353034" w:rsidSect="00353034">
      <w:headerReference w:type="default" r:id="rId11"/>
      <w:footerReference w:type="default" r:id="rId12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6DD" w:rsidRDefault="00DE06DD" w:rsidP="00A45C53">
      <w:pPr>
        <w:spacing w:after="0" w:line="240" w:lineRule="auto"/>
      </w:pPr>
      <w:r>
        <w:separator/>
      </w:r>
    </w:p>
  </w:endnote>
  <w:endnote w:type="continuationSeparator" w:id="1">
    <w:p w:rsidR="00DE06DD" w:rsidRDefault="00DE06DD" w:rsidP="00A4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C53" w:rsidRDefault="00A45C53" w:rsidP="004E5B9E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Prière </w:t>
    </w:r>
    <w:r w:rsidR="00106B88">
      <w:rPr>
        <w:rFonts w:asciiTheme="majorHAnsi" w:hAnsiTheme="majorHAnsi"/>
      </w:rPr>
      <w:t>d’envoyer par mail ou par Fax</w:t>
    </w:r>
    <w:r w:rsidR="00A96CD6">
      <w:rPr>
        <w:rFonts w:asciiTheme="majorHAnsi" w:hAnsiTheme="majorHAnsi"/>
      </w:rPr>
      <w:t xml:space="preserve"> ce f</w:t>
    </w:r>
    <w:r>
      <w:rPr>
        <w:rFonts w:asciiTheme="majorHAnsi" w:hAnsiTheme="majorHAnsi"/>
      </w:rPr>
      <w:t>ormulaire</w:t>
    </w:r>
    <w:r w:rsidR="00106B88">
      <w:rPr>
        <w:rFonts w:asciiTheme="majorHAnsi" w:hAnsiTheme="majorHAnsi"/>
      </w:rPr>
      <w:t xml:space="preserve"> avant le 08</w:t>
    </w:r>
    <w:r w:rsidR="00837251">
      <w:rPr>
        <w:rFonts w:asciiTheme="majorHAnsi" w:hAnsiTheme="majorHAnsi"/>
      </w:rPr>
      <w:t xml:space="preserve"> Mars 201</w:t>
    </w:r>
    <w:r w:rsidR="004E5B9E">
      <w:rPr>
        <w:rFonts w:asciiTheme="majorHAnsi" w:hAnsiTheme="majorHAnsi"/>
      </w:rPr>
      <w:t>3</w:t>
    </w:r>
    <w:r w:rsidR="00837251">
      <w:rPr>
        <w:rFonts w:asciiTheme="majorHAnsi" w:hAnsiTheme="majorHAnsi"/>
      </w:rPr>
      <w:t xml:space="preserve">, </w:t>
    </w:r>
    <w:r w:rsidR="00A96CD6">
      <w:rPr>
        <w:rFonts w:asciiTheme="majorHAnsi" w:hAnsiTheme="majorHAnsi"/>
      </w:rPr>
      <w:t xml:space="preserve"> au n°fax : </w:t>
    </w:r>
    <w:r>
      <w:rPr>
        <w:rFonts w:asciiTheme="majorHAnsi" w:hAnsiTheme="majorHAnsi"/>
      </w:rPr>
      <w:t>72 572 455</w:t>
    </w:r>
    <w:r>
      <w:rPr>
        <w:rFonts w:asciiTheme="majorHAnsi" w:hAnsiTheme="majorHAnsi"/>
      </w:rPr>
      <w:ptab w:relativeTo="margin" w:alignment="right" w:leader="none"/>
    </w:r>
  </w:p>
  <w:p w:rsidR="00A45C53" w:rsidRDefault="00A45C5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6DD" w:rsidRDefault="00DE06DD" w:rsidP="00A45C53">
      <w:pPr>
        <w:spacing w:after="0" w:line="240" w:lineRule="auto"/>
      </w:pPr>
      <w:r>
        <w:separator/>
      </w:r>
    </w:p>
  </w:footnote>
  <w:footnote w:type="continuationSeparator" w:id="1">
    <w:p w:rsidR="00DE06DD" w:rsidRDefault="00DE06DD" w:rsidP="00A45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24"/>
        <w:szCs w:val="32"/>
      </w:rPr>
      <w:alias w:val="Titre"/>
      <w:id w:val="77738743"/>
      <w:placeholder>
        <w:docPart w:val="25BD5DB622874052BBC64AF6163BB1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06B88" w:rsidRDefault="006137C2" w:rsidP="006137C2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FF0000"/>
            <w:sz w:val="24"/>
            <w:szCs w:val="32"/>
          </w:rPr>
          <w:t>SEFRA2013, du 17 au 19 Mars, Hôtel :Diar Lemdina (4*), Hammamet, Tunisie</w:t>
        </w:r>
      </w:p>
    </w:sdtContent>
  </w:sdt>
  <w:p w:rsidR="00106B88" w:rsidRDefault="00106B8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CA9"/>
    <w:multiLevelType w:val="hybridMultilevel"/>
    <w:tmpl w:val="4EE4E3EA"/>
    <w:lvl w:ilvl="0" w:tplc="DF00B1F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03C4"/>
    <w:multiLevelType w:val="hybridMultilevel"/>
    <w:tmpl w:val="5D922F46"/>
    <w:lvl w:ilvl="0" w:tplc="DF00B1F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612EE"/>
    <w:multiLevelType w:val="hybridMultilevel"/>
    <w:tmpl w:val="CBB20C80"/>
    <w:lvl w:ilvl="0" w:tplc="DF00B1F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C511A"/>
    <w:multiLevelType w:val="hybridMultilevel"/>
    <w:tmpl w:val="1FBA6320"/>
    <w:lvl w:ilvl="0" w:tplc="DF00B1F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B0F83"/>
    <w:multiLevelType w:val="hybridMultilevel"/>
    <w:tmpl w:val="84485E30"/>
    <w:lvl w:ilvl="0" w:tplc="DF00B1F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742"/>
    <w:rsid w:val="00002FFE"/>
    <w:rsid w:val="000146AC"/>
    <w:rsid w:val="00022BB4"/>
    <w:rsid w:val="00037782"/>
    <w:rsid w:val="00097424"/>
    <w:rsid w:val="000B0439"/>
    <w:rsid w:val="00104ACE"/>
    <w:rsid w:val="00106B88"/>
    <w:rsid w:val="001C07EB"/>
    <w:rsid w:val="00203D94"/>
    <w:rsid w:val="002F0467"/>
    <w:rsid w:val="00353034"/>
    <w:rsid w:val="00425AEA"/>
    <w:rsid w:val="004E5B9E"/>
    <w:rsid w:val="0061249E"/>
    <w:rsid w:val="006137C2"/>
    <w:rsid w:val="006D074C"/>
    <w:rsid w:val="00701F9A"/>
    <w:rsid w:val="00702EEB"/>
    <w:rsid w:val="007A321C"/>
    <w:rsid w:val="007C51CC"/>
    <w:rsid w:val="00837251"/>
    <w:rsid w:val="0084734D"/>
    <w:rsid w:val="008B7640"/>
    <w:rsid w:val="00921B09"/>
    <w:rsid w:val="00932C39"/>
    <w:rsid w:val="00A45C53"/>
    <w:rsid w:val="00A470B7"/>
    <w:rsid w:val="00A96CD6"/>
    <w:rsid w:val="00B37E50"/>
    <w:rsid w:val="00BB2085"/>
    <w:rsid w:val="00C96742"/>
    <w:rsid w:val="00CD39A0"/>
    <w:rsid w:val="00DE06DD"/>
    <w:rsid w:val="00ED4334"/>
    <w:rsid w:val="00EE6570"/>
    <w:rsid w:val="00F5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77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5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5C53"/>
  </w:style>
  <w:style w:type="paragraph" w:styleId="Pieddepage">
    <w:name w:val="footer"/>
    <w:basedOn w:val="Normal"/>
    <w:link w:val="PieddepageCar"/>
    <w:uiPriority w:val="99"/>
    <w:unhideWhenUsed/>
    <w:rsid w:val="00A45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C53"/>
  </w:style>
  <w:style w:type="paragraph" w:styleId="Textedebulles">
    <w:name w:val="Balloon Text"/>
    <w:basedOn w:val="Normal"/>
    <w:link w:val="TextedebullesCar"/>
    <w:uiPriority w:val="99"/>
    <w:semiHidden/>
    <w:unhideWhenUsed/>
    <w:rsid w:val="00A4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C5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06B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tra.tunis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D5DB622874052BBC64AF6163BB1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8C95D1-3465-4097-9352-FED7786CCA69}"/>
      </w:docPartPr>
      <w:docPartBody>
        <w:p w:rsidR="0038752E" w:rsidRDefault="0038752E" w:rsidP="0038752E">
          <w:pPr>
            <w:pStyle w:val="25BD5DB622874052BBC64AF6163BB1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8752E"/>
    <w:rsid w:val="00241795"/>
    <w:rsid w:val="0038752E"/>
    <w:rsid w:val="003B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5BD5DB622874052BBC64AF6163BB12A">
    <w:name w:val="25BD5DB622874052BBC64AF6163BB12A"/>
    <w:rsid w:val="003875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SEFRA2013, du 17 au 19 Mars, Hôtel :Diar Lemdina (4*), Hammamet, Tunisie</vt:lpstr>
    </vt:vector>
  </TitlesOfParts>
  <Company>.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SEFRA2013, du 17 au 19 Mars, Hôtel :Diar Lemdina (4*), Hammamet, Tunisie</dc:title>
  <dc:creator>.</dc:creator>
  <cp:lastModifiedBy>dell</cp:lastModifiedBy>
  <cp:revision>3</cp:revision>
  <dcterms:created xsi:type="dcterms:W3CDTF">2013-02-28T18:44:00Z</dcterms:created>
  <dcterms:modified xsi:type="dcterms:W3CDTF">2013-02-28T18:44:00Z</dcterms:modified>
</cp:coreProperties>
</file>