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71" w:rsidRDefault="00431F6E" w:rsidP="00431F6E">
      <w:pPr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  <w:r w:rsidRPr="00431F6E">
        <w:rPr>
          <w:b/>
          <w:bCs/>
          <w:i/>
          <w:iCs/>
          <w:sz w:val="36"/>
          <w:szCs w:val="36"/>
          <w:u w:val="single"/>
          <w:lang w:val="fr-FR"/>
        </w:rPr>
        <w:t>Projet de Programme</w:t>
      </w:r>
    </w:p>
    <w:p w:rsidR="00431F6E" w:rsidRDefault="00431F6E" w:rsidP="00431F6E">
      <w:pPr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tbl>
      <w:tblPr>
        <w:tblStyle w:val="Grilledutableau"/>
        <w:tblpPr w:leftFromText="180" w:rightFromText="180" w:vertAnchor="text" w:horzAnchor="margin" w:tblpY="301"/>
        <w:tblW w:w="9733" w:type="dxa"/>
        <w:tblLayout w:type="fixed"/>
        <w:tblLook w:val="04A0"/>
      </w:tblPr>
      <w:tblGrid>
        <w:gridCol w:w="959"/>
        <w:gridCol w:w="1276"/>
        <w:gridCol w:w="992"/>
        <w:gridCol w:w="1270"/>
        <w:gridCol w:w="1423"/>
        <w:gridCol w:w="1502"/>
        <w:gridCol w:w="964"/>
        <w:gridCol w:w="1347"/>
      </w:tblGrid>
      <w:tr w:rsidR="004A74DE" w:rsidTr="004A74DE">
        <w:trPr>
          <w:trHeight w:val="585"/>
        </w:trPr>
        <w:tc>
          <w:tcPr>
            <w:tcW w:w="959" w:type="dxa"/>
          </w:tcPr>
          <w:p w:rsidR="004A74DE" w:rsidRDefault="004A74DE" w:rsidP="004A74DE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1276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9h</w:t>
            </w:r>
            <w:r>
              <w:rPr>
                <w:sz w:val="24"/>
                <w:szCs w:val="24"/>
                <w:lang w:val="fr-FR"/>
              </w:rPr>
              <w:t>-11h</w:t>
            </w:r>
          </w:p>
        </w:tc>
        <w:tc>
          <w:tcPr>
            <w:tcW w:w="992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11h-11h30</w:t>
            </w:r>
          </w:p>
        </w:tc>
        <w:tc>
          <w:tcPr>
            <w:tcW w:w="1270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11h30-13h</w:t>
            </w:r>
          </w:p>
        </w:tc>
        <w:tc>
          <w:tcPr>
            <w:tcW w:w="1423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13h-14h30</w:t>
            </w:r>
          </w:p>
        </w:tc>
        <w:tc>
          <w:tcPr>
            <w:tcW w:w="1502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14h30-16h</w:t>
            </w:r>
          </w:p>
        </w:tc>
        <w:tc>
          <w:tcPr>
            <w:tcW w:w="964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16h-16h30</w:t>
            </w:r>
          </w:p>
        </w:tc>
        <w:tc>
          <w:tcPr>
            <w:tcW w:w="1347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16h30-18h</w:t>
            </w:r>
          </w:p>
        </w:tc>
      </w:tr>
      <w:tr w:rsidR="004A74DE" w:rsidTr="004A74DE">
        <w:trPr>
          <w:trHeight w:val="585"/>
        </w:trPr>
        <w:tc>
          <w:tcPr>
            <w:tcW w:w="959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17-03</w:t>
            </w:r>
          </w:p>
        </w:tc>
        <w:tc>
          <w:tcPr>
            <w:tcW w:w="1276" w:type="dxa"/>
          </w:tcPr>
          <w:p w:rsidR="004A74DE" w:rsidRDefault="004A74DE" w:rsidP="004A74DE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992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70" w:type="dxa"/>
          </w:tcPr>
          <w:p w:rsidR="004A74DE" w:rsidRDefault="004A74DE" w:rsidP="004A74DE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1423" w:type="dxa"/>
          </w:tcPr>
          <w:p w:rsidR="004A74DE" w:rsidRPr="00431F6E" w:rsidRDefault="004A74DE" w:rsidP="004A74DE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13" w:type="dxa"/>
            <w:gridSpan w:val="3"/>
            <w:shd w:val="clear" w:color="auto" w:fill="D99594" w:themeFill="accent2" w:themeFillTint="99"/>
          </w:tcPr>
          <w:p w:rsidR="004A74DE" w:rsidRPr="00431F6E" w:rsidRDefault="004A74DE" w:rsidP="004A74DE">
            <w:pPr>
              <w:jc w:val="center"/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Inscription</w:t>
            </w:r>
          </w:p>
        </w:tc>
      </w:tr>
      <w:tr w:rsidR="004A74DE" w:rsidRPr="00F60B40" w:rsidTr="004A74DE">
        <w:trPr>
          <w:trHeight w:val="877"/>
        </w:trPr>
        <w:tc>
          <w:tcPr>
            <w:tcW w:w="959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18-03</w:t>
            </w:r>
          </w:p>
        </w:tc>
        <w:tc>
          <w:tcPr>
            <w:tcW w:w="1276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Ouverture</w:t>
            </w:r>
            <w:r>
              <w:rPr>
                <w:sz w:val="24"/>
                <w:szCs w:val="24"/>
                <w:lang w:val="fr-FR"/>
              </w:rPr>
              <w:t>+session plénière</w:t>
            </w:r>
          </w:p>
        </w:tc>
        <w:tc>
          <w:tcPr>
            <w:tcW w:w="992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Pause café</w:t>
            </w:r>
          </w:p>
        </w:tc>
        <w:tc>
          <w:tcPr>
            <w:tcW w:w="1270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Session de formation</w:t>
            </w:r>
            <w:r>
              <w:rPr>
                <w:sz w:val="24"/>
                <w:szCs w:val="24"/>
                <w:lang w:val="fr-FR"/>
              </w:rPr>
              <w:t xml:space="preserve"> théorique  n°1</w:t>
            </w:r>
          </w:p>
        </w:tc>
        <w:tc>
          <w:tcPr>
            <w:tcW w:w="1423" w:type="dxa"/>
          </w:tcPr>
          <w:p w:rsidR="004A74DE" w:rsidRPr="00431F6E" w:rsidRDefault="004A74DE" w:rsidP="004A74DE">
            <w:pPr>
              <w:rPr>
                <w:sz w:val="24"/>
                <w:szCs w:val="24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Déjeuner</w:t>
            </w:r>
          </w:p>
        </w:tc>
        <w:tc>
          <w:tcPr>
            <w:tcW w:w="1502" w:type="dxa"/>
          </w:tcPr>
          <w:p w:rsidR="004A74DE" w:rsidRDefault="004A74DE" w:rsidP="004A74DE">
            <w:pPr>
              <w:rPr>
                <w:sz w:val="36"/>
                <w:szCs w:val="36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Session de formation</w:t>
            </w:r>
            <w:r>
              <w:rPr>
                <w:sz w:val="24"/>
                <w:szCs w:val="24"/>
                <w:lang w:val="fr-FR"/>
              </w:rPr>
              <w:t xml:space="preserve"> théorique  n°2</w:t>
            </w:r>
          </w:p>
        </w:tc>
        <w:tc>
          <w:tcPr>
            <w:tcW w:w="964" w:type="dxa"/>
          </w:tcPr>
          <w:p w:rsidR="004A74DE" w:rsidRDefault="004A74DE" w:rsidP="004A74DE">
            <w:pPr>
              <w:rPr>
                <w:sz w:val="36"/>
                <w:szCs w:val="3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Pause café</w:t>
            </w:r>
          </w:p>
        </w:tc>
        <w:tc>
          <w:tcPr>
            <w:tcW w:w="1347" w:type="dxa"/>
          </w:tcPr>
          <w:p w:rsidR="004A74DE" w:rsidRDefault="004A74DE" w:rsidP="004A74DE">
            <w:pPr>
              <w:rPr>
                <w:sz w:val="36"/>
                <w:szCs w:val="36"/>
                <w:lang w:val="fr-FR"/>
              </w:rPr>
            </w:pPr>
            <w:r w:rsidRPr="00431F6E">
              <w:rPr>
                <w:sz w:val="24"/>
                <w:szCs w:val="24"/>
                <w:lang w:val="fr-FR"/>
              </w:rPr>
              <w:t>Session de formation</w:t>
            </w:r>
            <w:r>
              <w:rPr>
                <w:sz w:val="24"/>
                <w:szCs w:val="24"/>
                <w:lang w:val="fr-FR"/>
              </w:rPr>
              <w:t xml:space="preserve"> théorique  n°3</w:t>
            </w:r>
          </w:p>
        </w:tc>
      </w:tr>
    </w:tbl>
    <w:p w:rsidR="00431F6E" w:rsidRDefault="00431F6E" w:rsidP="00431F6E">
      <w:pPr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tbl>
      <w:tblPr>
        <w:tblStyle w:val="Grilledutableau"/>
        <w:tblpPr w:leftFromText="180" w:rightFromText="180" w:vertAnchor="text" w:horzAnchor="margin" w:tblpY="59"/>
        <w:tblW w:w="9747" w:type="dxa"/>
        <w:tblLook w:val="04A0"/>
      </w:tblPr>
      <w:tblGrid>
        <w:gridCol w:w="959"/>
        <w:gridCol w:w="1559"/>
        <w:gridCol w:w="1418"/>
        <w:gridCol w:w="1561"/>
        <w:gridCol w:w="1555"/>
        <w:gridCol w:w="1278"/>
        <w:gridCol w:w="1417"/>
      </w:tblGrid>
      <w:tr w:rsidR="004A74DE" w:rsidTr="004A74DE">
        <w:tc>
          <w:tcPr>
            <w:tcW w:w="959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9h-10h</w:t>
            </w:r>
          </w:p>
        </w:tc>
        <w:tc>
          <w:tcPr>
            <w:tcW w:w="1418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10h-11h30</w:t>
            </w:r>
          </w:p>
        </w:tc>
        <w:tc>
          <w:tcPr>
            <w:tcW w:w="1561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11h30-12h30</w:t>
            </w:r>
          </w:p>
        </w:tc>
        <w:tc>
          <w:tcPr>
            <w:tcW w:w="1555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12h30-14h30</w:t>
            </w:r>
          </w:p>
        </w:tc>
        <w:tc>
          <w:tcPr>
            <w:tcW w:w="1278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14h30-16h</w:t>
            </w:r>
          </w:p>
        </w:tc>
        <w:tc>
          <w:tcPr>
            <w:tcW w:w="1417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16h-17h</w:t>
            </w:r>
          </w:p>
        </w:tc>
      </w:tr>
      <w:tr w:rsidR="004A74DE" w:rsidTr="004A74DE">
        <w:tc>
          <w:tcPr>
            <w:tcW w:w="959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19-03</w:t>
            </w:r>
          </w:p>
        </w:tc>
        <w:tc>
          <w:tcPr>
            <w:tcW w:w="1559" w:type="dxa"/>
          </w:tcPr>
          <w:p w:rsidR="004A74DE" w:rsidRPr="00A3039C" w:rsidRDefault="004A74DE" w:rsidP="00F60B40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Départ vers technop</w:t>
            </w:r>
            <w:r w:rsidR="00F60B40">
              <w:rPr>
                <w:sz w:val="24"/>
                <w:szCs w:val="24"/>
                <w:lang w:val="fr-FR"/>
              </w:rPr>
              <w:t>ô</w:t>
            </w:r>
            <w:r w:rsidRPr="00A3039C">
              <w:rPr>
                <w:sz w:val="24"/>
                <w:szCs w:val="24"/>
                <w:lang w:val="fr-FR"/>
              </w:rPr>
              <w:t>le</w:t>
            </w:r>
            <w:r w:rsidR="00F60B40">
              <w:rPr>
                <w:sz w:val="24"/>
                <w:szCs w:val="24"/>
                <w:lang w:val="fr-FR"/>
              </w:rPr>
              <w:t xml:space="preserve"> de Borj </w:t>
            </w:r>
            <w:proofErr w:type="spellStart"/>
            <w:r w:rsidR="00F60B40">
              <w:rPr>
                <w:sz w:val="24"/>
                <w:szCs w:val="24"/>
                <w:lang w:val="fr-FR"/>
              </w:rPr>
              <w:t>Cedria</w:t>
            </w:r>
            <w:proofErr w:type="spellEnd"/>
          </w:p>
        </w:tc>
        <w:tc>
          <w:tcPr>
            <w:tcW w:w="1418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Session de formation</w:t>
            </w:r>
            <w:r>
              <w:rPr>
                <w:sz w:val="24"/>
                <w:szCs w:val="24"/>
                <w:lang w:val="fr-FR"/>
              </w:rPr>
              <w:t xml:space="preserve"> pratique n°1</w:t>
            </w:r>
          </w:p>
        </w:tc>
        <w:tc>
          <w:tcPr>
            <w:tcW w:w="1561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Session de formation</w:t>
            </w:r>
            <w:r>
              <w:rPr>
                <w:sz w:val="24"/>
                <w:szCs w:val="24"/>
                <w:lang w:val="fr-FR"/>
              </w:rPr>
              <w:t xml:space="preserve"> pratique n°2</w:t>
            </w:r>
          </w:p>
        </w:tc>
        <w:tc>
          <w:tcPr>
            <w:tcW w:w="1555" w:type="dxa"/>
          </w:tcPr>
          <w:p w:rsidR="004A74DE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Déjeuner</w:t>
            </w:r>
            <w:r w:rsidR="00F60B40">
              <w:rPr>
                <w:sz w:val="24"/>
                <w:szCs w:val="24"/>
                <w:lang w:val="fr-FR"/>
              </w:rPr>
              <w:t xml:space="preserve"> </w:t>
            </w:r>
          </w:p>
          <w:p w:rsidR="00F60B40" w:rsidRPr="00A3039C" w:rsidRDefault="00F60B40" w:rsidP="004A74D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78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Session de formation</w:t>
            </w:r>
            <w:r>
              <w:rPr>
                <w:sz w:val="24"/>
                <w:szCs w:val="24"/>
                <w:lang w:val="fr-FR"/>
              </w:rPr>
              <w:t xml:space="preserve"> pratique n°3</w:t>
            </w:r>
          </w:p>
        </w:tc>
        <w:tc>
          <w:tcPr>
            <w:tcW w:w="1417" w:type="dxa"/>
          </w:tcPr>
          <w:p w:rsidR="004A74DE" w:rsidRPr="00A3039C" w:rsidRDefault="004A74DE" w:rsidP="004A74DE">
            <w:pPr>
              <w:rPr>
                <w:sz w:val="24"/>
                <w:szCs w:val="24"/>
                <w:lang w:val="fr-FR"/>
              </w:rPr>
            </w:pPr>
            <w:r w:rsidRPr="00A3039C">
              <w:rPr>
                <w:sz w:val="24"/>
                <w:szCs w:val="24"/>
                <w:lang w:val="fr-FR"/>
              </w:rPr>
              <w:t>Retour à Hammamet</w:t>
            </w:r>
          </w:p>
        </w:tc>
      </w:tr>
    </w:tbl>
    <w:p w:rsidR="00431F6E" w:rsidRDefault="00431F6E" w:rsidP="00431F6E">
      <w:pPr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tbl>
      <w:tblPr>
        <w:tblStyle w:val="Grilledutableau"/>
        <w:tblpPr w:leftFromText="180" w:rightFromText="180" w:vertAnchor="text" w:horzAnchor="margin" w:tblpY="62"/>
        <w:tblW w:w="9747" w:type="dxa"/>
        <w:tblLook w:val="04A0"/>
      </w:tblPr>
      <w:tblGrid>
        <w:gridCol w:w="959"/>
        <w:gridCol w:w="8788"/>
      </w:tblGrid>
      <w:tr w:rsidR="004A74DE" w:rsidTr="004A74DE">
        <w:tc>
          <w:tcPr>
            <w:tcW w:w="959" w:type="dxa"/>
          </w:tcPr>
          <w:p w:rsidR="004A74DE" w:rsidRPr="004A74DE" w:rsidRDefault="004A74DE" w:rsidP="004A74D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788" w:type="dxa"/>
          </w:tcPr>
          <w:p w:rsidR="004A74DE" w:rsidRPr="004A74DE" w:rsidRDefault="004A74DE" w:rsidP="004A74DE">
            <w:pPr>
              <w:rPr>
                <w:sz w:val="24"/>
                <w:szCs w:val="24"/>
                <w:lang w:val="fr-FR"/>
              </w:rPr>
            </w:pPr>
            <w:r w:rsidRPr="004A74DE">
              <w:rPr>
                <w:sz w:val="24"/>
                <w:szCs w:val="24"/>
                <w:lang w:val="fr-FR"/>
              </w:rPr>
              <w:t>9h</w:t>
            </w:r>
          </w:p>
        </w:tc>
      </w:tr>
      <w:tr w:rsidR="004A74DE" w:rsidRPr="00F60B40" w:rsidTr="004A74DE">
        <w:tc>
          <w:tcPr>
            <w:tcW w:w="959" w:type="dxa"/>
          </w:tcPr>
          <w:p w:rsidR="004A74DE" w:rsidRPr="004A74DE" w:rsidRDefault="004A74DE" w:rsidP="004A74DE">
            <w:pPr>
              <w:rPr>
                <w:sz w:val="24"/>
                <w:szCs w:val="24"/>
                <w:lang w:val="fr-FR"/>
              </w:rPr>
            </w:pPr>
            <w:r w:rsidRPr="004A74DE">
              <w:rPr>
                <w:sz w:val="24"/>
                <w:szCs w:val="24"/>
                <w:lang w:val="fr-FR"/>
              </w:rPr>
              <w:t>20-03</w:t>
            </w:r>
          </w:p>
        </w:tc>
        <w:tc>
          <w:tcPr>
            <w:tcW w:w="8788" w:type="dxa"/>
          </w:tcPr>
          <w:p w:rsidR="004A74DE" w:rsidRPr="004A74DE" w:rsidRDefault="004A74DE" w:rsidP="004A74DE">
            <w:pPr>
              <w:rPr>
                <w:sz w:val="24"/>
                <w:szCs w:val="24"/>
                <w:lang w:val="fr-FR"/>
              </w:rPr>
            </w:pPr>
            <w:r w:rsidRPr="004A74DE">
              <w:rPr>
                <w:sz w:val="24"/>
                <w:szCs w:val="24"/>
                <w:lang w:val="fr-FR"/>
              </w:rPr>
              <w:t>Clôture et distribution des attestations</w:t>
            </w:r>
          </w:p>
        </w:tc>
      </w:tr>
    </w:tbl>
    <w:p w:rsidR="00431F6E" w:rsidRDefault="00431F6E" w:rsidP="00431F6E">
      <w:pPr>
        <w:jc w:val="center"/>
        <w:rPr>
          <w:b/>
          <w:bCs/>
          <w:i/>
          <w:iCs/>
          <w:sz w:val="36"/>
          <w:szCs w:val="36"/>
          <w:u w:val="single"/>
          <w:lang w:val="fr-FR"/>
        </w:rPr>
      </w:pPr>
    </w:p>
    <w:p w:rsidR="00431F6E" w:rsidRDefault="00431F6E" w:rsidP="00431F6E">
      <w:pPr>
        <w:rPr>
          <w:sz w:val="36"/>
          <w:szCs w:val="36"/>
          <w:lang w:val="fr-FR"/>
        </w:rPr>
      </w:pPr>
    </w:p>
    <w:p w:rsidR="00711FD1" w:rsidRDefault="00711FD1" w:rsidP="00431F6E">
      <w:pPr>
        <w:rPr>
          <w:sz w:val="36"/>
          <w:szCs w:val="36"/>
          <w:lang w:val="fr-FR"/>
        </w:rPr>
      </w:pPr>
    </w:p>
    <w:p w:rsidR="00711FD1" w:rsidRDefault="00711FD1" w:rsidP="00431F6E">
      <w:pPr>
        <w:rPr>
          <w:sz w:val="36"/>
          <w:szCs w:val="36"/>
          <w:lang w:val="fr-FR"/>
        </w:rPr>
      </w:pPr>
    </w:p>
    <w:p w:rsidR="004A74DE" w:rsidRPr="00431F6E" w:rsidRDefault="004A74DE" w:rsidP="00431F6E">
      <w:pPr>
        <w:rPr>
          <w:sz w:val="36"/>
          <w:szCs w:val="36"/>
          <w:lang w:val="fr-FR"/>
        </w:rPr>
      </w:pPr>
    </w:p>
    <w:sectPr w:rsidR="004A74DE" w:rsidRPr="00431F6E" w:rsidSect="005F5E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31F6E"/>
    <w:rsid w:val="00431F6E"/>
    <w:rsid w:val="004A74DE"/>
    <w:rsid w:val="005F5E71"/>
    <w:rsid w:val="00711FD1"/>
    <w:rsid w:val="00851C98"/>
    <w:rsid w:val="00A3039C"/>
    <w:rsid w:val="00BC601B"/>
    <w:rsid w:val="00F60B40"/>
    <w:rsid w:val="00F9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dell</cp:lastModifiedBy>
  <cp:revision>2</cp:revision>
  <dcterms:created xsi:type="dcterms:W3CDTF">2013-02-28T11:53:00Z</dcterms:created>
  <dcterms:modified xsi:type="dcterms:W3CDTF">2013-02-28T11:53:00Z</dcterms:modified>
</cp:coreProperties>
</file>